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哈尔滨医科大学举办论坛、讲坛、讲座、年会、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报告会、研讨会等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审批表</w:t>
      </w: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166"/>
        <w:gridCol w:w="120"/>
        <w:gridCol w:w="839"/>
        <w:gridCol w:w="1392"/>
        <w:gridCol w:w="552"/>
        <w:gridCol w:w="960"/>
        <w:gridCol w:w="99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主</w:t>
            </w:r>
            <w:r>
              <w:rPr>
                <w:sz w:val="24"/>
              </w:rPr>
              <w:t> </w:t>
            </w:r>
            <w:r>
              <w:rPr>
                <w:rFonts w:hint="eastAsia" w:ascii="仿宋_GB2312"/>
                <w:sz w:val="24"/>
              </w:rPr>
              <w:t>题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</w:rPr>
              <w:t>拟请报告人（发言人）情况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民族（国籍）</w:t>
            </w:r>
          </w:p>
        </w:tc>
        <w:tc>
          <w:tcPr>
            <w:tcW w:w="3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研究方向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46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60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hint="eastAsia" w:ascii="仿宋_GB2312"/>
                <w:b/>
                <w:sz w:val="24"/>
              </w:rPr>
              <w:t>讲座、论坛、报告会、研讨会有关情况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时间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地点</w:t>
            </w: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主持人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本次讲座参加人员范围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主要内容或基本观点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主办单位</w:t>
            </w:r>
          </w:p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审查意见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负责人签字（加盖公章）：</w:t>
            </w:r>
          </w:p>
          <w:p>
            <w:pPr>
              <w:ind w:firstLine="3960" w:firstLineChars="1650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 xml:space="preserve">  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如本次活动面向全校师生举办，则需要分管该主办单位的校级领导审批。</w:t>
            </w:r>
          </w:p>
          <w:p>
            <w:pPr>
              <w:wordWrap w:val="0"/>
              <w:ind w:firstLine="3960" w:firstLineChars="1650"/>
              <w:jc w:val="righ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分管校领导签字：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</w:t>
            </w:r>
          </w:p>
          <w:p>
            <w:pPr>
              <w:wordWrap w:val="0"/>
              <w:ind w:firstLine="3960" w:firstLineChars="1650"/>
              <w:jc w:val="right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        年  月  日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国际交流处意见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如本次活动有境外人员参加，则须经国际交流处审查。</w:t>
            </w:r>
          </w:p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负责人签字（加盖公章）：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 xml:space="preserve">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/>
                <w:sz w:val="24"/>
              </w:rPr>
              <w:t xml:space="preserve">  年  月  日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基层党委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直属党总支</w:t>
            </w:r>
          </w:p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/>
                <w:sz w:val="24"/>
              </w:rPr>
              <w:t xml:space="preserve">负责人签字（加盖公章）：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  </w:t>
            </w:r>
          </w:p>
          <w:p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党委宣传部</w:t>
            </w: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1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/>
                <w:sz w:val="24"/>
              </w:rPr>
              <w:t xml:space="preserve">负责人签字（加盖公章）： </w:t>
            </w:r>
            <w:r>
              <w:rPr>
                <w:rFonts w:hint="eastAsia" w:ascii="仿宋" w:hAnsi="仿宋" w:eastAsia="仿宋"/>
                <w:szCs w:val="21"/>
              </w:rPr>
              <w:t xml:space="preserve">                    </w:t>
            </w:r>
          </w:p>
          <w:p>
            <w:pPr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</w:t>
            </w:r>
            <w:r>
              <w:rPr>
                <w:rFonts w:hint="eastAsia" w:ascii="仿宋_GB2312"/>
                <w:sz w:val="24"/>
              </w:rPr>
              <w:t xml:space="preserve">                      年  月  日</w:t>
            </w:r>
          </w:p>
        </w:tc>
      </w:tr>
    </w:tbl>
    <w:p>
      <w:pPr>
        <w:spacing w:line="0" w:lineRule="atLeast"/>
        <w:ind w:left="1120" w:right="-300" w:rightChars="-143" w:hanging="960" w:hangingChars="400"/>
        <w:rPr>
          <w:rFonts w:hint="eastAsia" w:ascii="仿宋_GB2312" w:hAnsi="Times New Roman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说明：1.切实落实</w:t>
      </w:r>
      <w:r>
        <w:rPr>
          <w:rFonts w:hint="eastAsia" w:ascii="仿宋_GB2312" w:hAnsi="仿宋" w:eastAsia="仿宋_GB2312" w:cs="宋体"/>
          <w:b/>
          <w:kern w:val="0"/>
          <w:sz w:val="24"/>
          <w:szCs w:val="24"/>
        </w:rPr>
        <w:t>论坛、讲坛、讲座、年会、报告会、研讨会等</w:t>
      </w:r>
      <w:r>
        <w:rPr>
          <w:rFonts w:hint="eastAsia" w:ascii="仿宋_GB2312" w:eastAsia="仿宋_GB2312"/>
          <w:sz w:val="24"/>
          <w:szCs w:val="24"/>
        </w:rPr>
        <w:t>一会一报制，由学校党委统一管理，分管领导及主办单位具体负责，党委宣传部门审批，对场地、人员、内容等各个环节严格把关。</w:t>
      </w:r>
    </w:p>
    <w:p>
      <w:pPr>
        <w:spacing w:line="0" w:lineRule="atLeast"/>
        <w:ind w:firstLine="720" w:firstLineChars="300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24"/>
          <w:szCs w:val="24"/>
        </w:rPr>
        <w:t>2.本表一式二份，主办单位、审批单位（宣传部）各存一份。</w:t>
      </w:r>
    </w:p>
    <w:sectPr>
      <w:pgSz w:w="11906" w:h="16838"/>
      <w:pgMar w:top="1324" w:right="1474" w:bottom="614" w:left="12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E9"/>
    <w:rsid w:val="00003250"/>
    <w:rsid w:val="00033CE7"/>
    <w:rsid w:val="00145C2A"/>
    <w:rsid w:val="00175102"/>
    <w:rsid w:val="001E1862"/>
    <w:rsid w:val="001E4A17"/>
    <w:rsid w:val="002D21A4"/>
    <w:rsid w:val="00354B8B"/>
    <w:rsid w:val="00395EE1"/>
    <w:rsid w:val="00401111"/>
    <w:rsid w:val="00441A39"/>
    <w:rsid w:val="0045522C"/>
    <w:rsid w:val="00532593"/>
    <w:rsid w:val="0058110F"/>
    <w:rsid w:val="00597A13"/>
    <w:rsid w:val="005E0420"/>
    <w:rsid w:val="006017F2"/>
    <w:rsid w:val="00610A28"/>
    <w:rsid w:val="0066303E"/>
    <w:rsid w:val="006A57DF"/>
    <w:rsid w:val="007F0803"/>
    <w:rsid w:val="008E4F36"/>
    <w:rsid w:val="008F382A"/>
    <w:rsid w:val="008F3B9D"/>
    <w:rsid w:val="00966F16"/>
    <w:rsid w:val="009816F6"/>
    <w:rsid w:val="009A5563"/>
    <w:rsid w:val="009D4C7F"/>
    <w:rsid w:val="009F583D"/>
    <w:rsid w:val="00A0414F"/>
    <w:rsid w:val="00A314C5"/>
    <w:rsid w:val="00AF2A5F"/>
    <w:rsid w:val="00B11489"/>
    <w:rsid w:val="00B65C5F"/>
    <w:rsid w:val="00C0504F"/>
    <w:rsid w:val="00C14895"/>
    <w:rsid w:val="00C75021"/>
    <w:rsid w:val="00CC7009"/>
    <w:rsid w:val="00D13A4F"/>
    <w:rsid w:val="00D26511"/>
    <w:rsid w:val="00D4608D"/>
    <w:rsid w:val="00E40680"/>
    <w:rsid w:val="00E64A15"/>
    <w:rsid w:val="00E95698"/>
    <w:rsid w:val="00EA3B77"/>
    <w:rsid w:val="00EF194A"/>
    <w:rsid w:val="00F13EFD"/>
    <w:rsid w:val="00F56CE9"/>
    <w:rsid w:val="2F5362F4"/>
    <w:rsid w:val="2F9F1E0C"/>
    <w:rsid w:val="37DC4DD4"/>
    <w:rsid w:val="45200EFC"/>
    <w:rsid w:val="4FFD7738"/>
    <w:rsid w:val="7010273A"/>
    <w:rsid w:val="79625BA7"/>
    <w:rsid w:val="7A5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435</Words>
  <Characters>2483</Characters>
  <Lines>20</Lines>
  <Paragraphs>5</Paragraphs>
  <TotalTime>122</TotalTime>
  <ScaleCrop>false</ScaleCrop>
  <LinksUpToDate>false</LinksUpToDate>
  <CharactersWithSpaces>2913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2019-09-05T02:15:00Z</dcterms:created>
  <dc:creator>Windows 用户</dc:creator>
  <cp:lastModifiedBy>Administrator</cp:lastModifiedBy>
  <cp:lastPrinted>2019-12-24T02:41:00Z</cp:lastPrinted>
  <dcterms:modified xsi:type="dcterms:W3CDTF">2021-05-28T05:33:04Z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4632F3DE79EB4DA395896E17CECFD5E6</vt:lpwstr>
  </property>
</Properties>
</file>